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FB5316" w:rsidRPr="00BB5134" w:rsidTr="0060531B">
        <w:tc>
          <w:tcPr>
            <w:tcW w:w="4895" w:type="dxa"/>
          </w:tcPr>
          <w:p w:rsidR="00FB5316" w:rsidRPr="00900516" w:rsidRDefault="00FB5316" w:rsidP="0060531B">
            <w:pPr>
              <w:rPr>
                <w:b/>
              </w:rPr>
            </w:pPr>
          </w:p>
        </w:tc>
        <w:tc>
          <w:tcPr>
            <w:tcW w:w="4958" w:type="dxa"/>
          </w:tcPr>
          <w:p w:rsidR="00FB5316" w:rsidRDefault="00FB5316" w:rsidP="0060531B">
            <w:pPr>
              <w:jc w:val="center"/>
              <w:rPr>
                <w:sz w:val="28"/>
                <w:szCs w:val="28"/>
              </w:rPr>
            </w:pPr>
          </w:p>
          <w:p w:rsidR="00FB5316" w:rsidRPr="00BB5134" w:rsidRDefault="00FB5316" w:rsidP="0060531B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FB5316" w:rsidRPr="00BB5134" w:rsidRDefault="00FB5316" w:rsidP="0060531B">
            <w:pPr>
              <w:rPr>
                <w:sz w:val="28"/>
                <w:szCs w:val="28"/>
              </w:rPr>
            </w:pPr>
          </w:p>
        </w:tc>
      </w:tr>
    </w:tbl>
    <w:p w:rsidR="00FB5316" w:rsidRDefault="00FB5316" w:rsidP="00FB5316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FB5316" w:rsidRDefault="00FB5316" w:rsidP="00FB5316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FB5316" w:rsidRPr="002B4A06" w:rsidRDefault="00FB5316" w:rsidP="00FB5316">
      <w:pPr>
        <w:jc w:val="center"/>
        <w:rPr>
          <w:b/>
        </w:rPr>
      </w:pPr>
    </w:p>
    <w:p w:rsidR="00FB5316" w:rsidRDefault="00FB5316" w:rsidP="00FB5316">
      <w:pPr>
        <w:jc w:val="center"/>
        <w:rPr>
          <w:b/>
        </w:rPr>
      </w:pPr>
      <w:r>
        <w:rPr>
          <w:b/>
        </w:rPr>
        <w:t xml:space="preserve">ЛОТ № </w:t>
      </w:r>
      <w:r>
        <w:rPr>
          <w:b/>
        </w:rPr>
        <w:t>5</w:t>
      </w:r>
      <w:bookmarkStart w:id="0" w:name="_GoBack"/>
      <w:bookmarkEnd w:id="0"/>
    </w:p>
    <w:p w:rsidR="00FB5316" w:rsidRDefault="00FB5316" w:rsidP="00FB5316">
      <w:pPr>
        <w:jc w:val="center"/>
      </w:pPr>
    </w:p>
    <w:p w:rsidR="00FB5316" w:rsidRDefault="00FB5316" w:rsidP="00FB5316">
      <w:pPr>
        <w:jc w:val="both"/>
      </w:pPr>
      <w:r>
        <w:t>Заявитель _______________________________________________________________________</w:t>
      </w:r>
    </w:p>
    <w:p w:rsidR="00FB5316" w:rsidRDefault="00FB5316" w:rsidP="00FB5316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FB5316" w:rsidRDefault="00FB5316" w:rsidP="00FB5316">
      <w:pPr>
        <w:jc w:val="both"/>
        <w:rPr>
          <w:sz w:val="16"/>
          <w:szCs w:val="16"/>
        </w:rPr>
      </w:pPr>
    </w:p>
    <w:p w:rsidR="00FB5316" w:rsidRDefault="00FB5316" w:rsidP="00FB5316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B5316" w:rsidRDefault="00FB5316" w:rsidP="00FB5316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FB5316" w:rsidRDefault="00FB5316" w:rsidP="00FB5316">
      <w:pPr>
        <w:jc w:val="center"/>
        <w:rPr>
          <w:sz w:val="16"/>
          <w:szCs w:val="16"/>
        </w:rPr>
      </w:pPr>
    </w:p>
    <w:p w:rsidR="00FB5316" w:rsidRDefault="00FB5316" w:rsidP="00FB5316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B5316" w:rsidRDefault="00FB5316" w:rsidP="00FB5316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FB5316" w:rsidRDefault="00FB5316" w:rsidP="00FB5316">
      <w:pPr>
        <w:jc w:val="center"/>
        <w:rPr>
          <w:sz w:val="16"/>
          <w:szCs w:val="16"/>
        </w:rPr>
      </w:pPr>
    </w:p>
    <w:p w:rsidR="00FB5316" w:rsidRDefault="00FB5316" w:rsidP="00FB5316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B5316" w:rsidRDefault="00FB5316" w:rsidP="00FB5316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FB5316" w:rsidRDefault="00FB5316" w:rsidP="00FB5316">
      <w:pPr>
        <w:jc w:val="center"/>
        <w:rPr>
          <w:sz w:val="16"/>
          <w:szCs w:val="16"/>
        </w:rPr>
      </w:pPr>
    </w:p>
    <w:p w:rsidR="00FB5316" w:rsidRPr="002B4A06" w:rsidRDefault="00FB5316" w:rsidP="00FB5316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FB5316" w:rsidRPr="00AC0627" w:rsidRDefault="00FB5316" w:rsidP="00FB5316">
      <w:pPr>
        <w:pStyle w:val="a8"/>
        <w:ind w:firstLine="709"/>
        <w:contextualSpacing/>
        <w:jc w:val="both"/>
        <w:rPr>
          <w:szCs w:val="24"/>
        </w:rPr>
      </w:pPr>
      <w:r w:rsidRPr="002B4A06">
        <w:rPr>
          <w:b/>
        </w:rPr>
        <w:t xml:space="preserve">на </w:t>
      </w:r>
      <w:r w:rsidRPr="00AC0627">
        <w:rPr>
          <w:b/>
          <w:szCs w:val="24"/>
        </w:rPr>
        <w:t xml:space="preserve">право заключения договора аренды земельного участка, с кадастровым номером </w:t>
      </w:r>
      <w:r w:rsidRPr="00AC0627">
        <w:rPr>
          <w:szCs w:val="24"/>
        </w:rPr>
        <w:t>74:07:4500004:729, государственная собственность на который не разграничена, категория земель – земли населенных пунктов, площадью 2191 (две тысячи сто девяносто один) квадратный метр, расположенный по адресу: Челябинская область, Еткульский муниципальный район, Белоусовское сельское поселение, село Белоусово, пер. 1-й, земельный участок 6, разрешенное использование – для индивидуального жилищного строительства. Срок аренды: 20 лет.</w:t>
      </w:r>
    </w:p>
    <w:p w:rsidR="00FB5316" w:rsidRDefault="00FB5316" w:rsidP="00FB5316">
      <w:pPr>
        <w:pStyle w:val="a8"/>
        <w:ind w:firstLine="709"/>
        <w:contextualSpacing/>
        <w:jc w:val="both"/>
      </w:pPr>
      <w:r w:rsidRPr="000141ED">
        <w:rPr>
          <w:szCs w:val="24"/>
        </w:rPr>
        <w:t>Необходимый</w:t>
      </w:r>
      <w:r w:rsidRPr="001C1C3E">
        <w:rPr>
          <w:szCs w:val="24"/>
        </w:rPr>
        <w:t xml:space="preserve">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 xml:space="preserve">22040 </w:t>
      </w:r>
      <w:r w:rsidRPr="00BC504E">
        <w:rPr>
          <w:szCs w:val="24"/>
        </w:rPr>
        <w:t>(</w:t>
      </w:r>
      <w:r>
        <w:rPr>
          <w:szCs w:val="24"/>
        </w:rPr>
        <w:t>двадцать две тысячи сорок) рублей</w:t>
      </w:r>
      <w:r w:rsidRPr="00BC504E">
        <w:rPr>
          <w:szCs w:val="24"/>
        </w:rPr>
        <w:t xml:space="preserve"> 00 копеек</w:t>
      </w:r>
      <w:r w:rsidRPr="006D3C85">
        <w:rPr>
          <w:color w:val="000000"/>
          <w:szCs w:val="24"/>
          <w:lang w:eastAsia="x-none"/>
        </w:rPr>
        <w:t xml:space="preserve"> 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FB5316" w:rsidRPr="0094067F" w:rsidRDefault="00FB5316" w:rsidP="00FB5316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5316" w:rsidRDefault="00FB5316" w:rsidP="00FB5316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FB5316" w:rsidRPr="007930D8" w:rsidTr="0060531B">
        <w:tc>
          <w:tcPr>
            <w:tcW w:w="648" w:type="dxa"/>
          </w:tcPr>
          <w:p w:rsidR="00FB5316" w:rsidRPr="008A7A26" w:rsidRDefault="00FB5316" w:rsidP="0060531B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FB5316" w:rsidRPr="008A7A26" w:rsidRDefault="00FB5316" w:rsidP="0060531B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FB5316" w:rsidRDefault="00FB5316" w:rsidP="0060531B">
            <w:pPr>
              <w:jc w:val="center"/>
            </w:pPr>
            <w:r>
              <w:t>Кол-во</w:t>
            </w:r>
          </w:p>
          <w:p w:rsidR="00FB5316" w:rsidRPr="008A7A26" w:rsidRDefault="00FB5316" w:rsidP="0060531B">
            <w:pPr>
              <w:jc w:val="center"/>
            </w:pPr>
            <w:r w:rsidRPr="008A7A26">
              <w:t>листов</w:t>
            </w:r>
          </w:p>
        </w:tc>
      </w:tr>
      <w:tr w:rsidR="00FB5316" w:rsidRPr="007930D8" w:rsidTr="0060531B">
        <w:tc>
          <w:tcPr>
            <w:tcW w:w="648" w:type="dxa"/>
          </w:tcPr>
          <w:p w:rsidR="00FB5316" w:rsidRPr="002D6007" w:rsidRDefault="00FB5316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FB5316" w:rsidRPr="002D6007" w:rsidRDefault="00FB5316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FB5316" w:rsidRPr="008A7A26" w:rsidRDefault="00FB5316" w:rsidP="0060531B">
            <w:pPr>
              <w:jc w:val="center"/>
            </w:pPr>
          </w:p>
        </w:tc>
      </w:tr>
      <w:tr w:rsidR="00FB5316" w:rsidRPr="007930D8" w:rsidTr="0060531B">
        <w:tc>
          <w:tcPr>
            <w:tcW w:w="648" w:type="dxa"/>
          </w:tcPr>
          <w:p w:rsidR="00FB5316" w:rsidRPr="002D6007" w:rsidRDefault="00FB5316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FB5316" w:rsidRPr="002D6007" w:rsidRDefault="00FB5316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FB5316" w:rsidRPr="008A7A26" w:rsidRDefault="00FB5316" w:rsidP="0060531B">
            <w:pPr>
              <w:jc w:val="center"/>
            </w:pPr>
          </w:p>
        </w:tc>
      </w:tr>
      <w:tr w:rsidR="00FB5316" w:rsidRPr="007930D8" w:rsidTr="0060531B">
        <w:tc>
          <w:tcPr>
            <w:tcW w:w="648" w:type="dxa"/>
          </w:tcPr>
          <w:p w:rsidR="00FB5316" w:rsidRPr="007930D8" w:rsidRDefault="00FB5316" w:rsidP="006053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FB5316" w:rsidRPr="007930D8" w:rsidRDefault="00FB5316" w:rsidP="0060531B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FB5316" w:rsidRPr="008A7A26" w:rsidRDefault="00FB5316" w:rsidP="0060531B">
            <w:pPr>
              <w:jc w:val="center"/>
            </w:pPr>
          </w:p>
        </w:tc>
      </w:tr>
      <w:tr w:rsidR="00FB5316" w:rsidRPr="007930D8" w:rsidTr="0060531B">
        <w:tc>
          <w:tcPr>
            <w:tcW w:w="648" w:type="dxa"/>
          </w:tcPr>
          <w:p w:rsidR="00FB5316" w:rsidRPr="007930D8" w:rsidRDefault="00FB5316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FB5316" w:rsidRPr="007930D8" w:rsidRDefault="00FB5316" w:rsidP="0060531B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FB5316" w:rsidRPr="008A7A26" w:rsidRDefault="00FB5316" w:rsidP="0060531B">
            <w:pPr>
              <w:jc w:val="center"/>
            </w:pPr>
          </w:p>
        </w:tc>
      </w:tr>
      <w:tr w:rsidR="00FB5316" w:rsidRPr="007930D8" w:rsidTr="0060531B">
        <w:tc>
          <w:tcPr>
            <w:tcW w:w="648" w:type="dxa"/>
          </w:tcPr>
          <w:p w:rsidR="00FB5316" w:rsidRPr="007930D8" w:rsidRDefault="00FB5316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FB5316" w:rsidRPr="007930D8" w:rsidRDefault="00FB5316" w:rsidP="0060531B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FB5316" w:rsidRPr="008A7A26" w:rsidRDefault="00FB5316" w:rsidP="0060531B">
            <w:pPr>
              <w:jc w:val="center"/>
            </w:pPr>
          </w:p>
        </w:tc>
      </w:tr>
    </w:tbl>
    <w:p w:rsidR="00FB5316" w:rsidRDefault="00FB5316" w:rsidP="00FB5316">
      <w:pPr>
        <w:jc w:val="both"/>
      </w:pPr>
      <w:r>
        <w:t xml:space="preserve">На момент объявления торгов_____________________________________________банкротом </w:t>
      </w:r>
    </w:p>
    <w:p w:rsidR="00FB5316" w:rsidRDefault="00FB5316" w:rsidP="00FB5316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FB5316" w:rsidRDefault="00FB5316" w:rsidP="00FB5316">
      <w:pPr>
        <w:jc w:val="both"/>
      </w:pPr>
      <w:r>
        <w:t>не является и процедура внешнего управления не проводится.</w:t>
      </w:r>
    </w:p>
    <w:p w:rsidR="00FB5316" w:rsidRDefault="00FB5316" w:rsidP="00FB5316">
      <w:pPr>
        <w:jc w:val="both"/>
      </w:pPr>
    </w:p>
    <w:p w:rsidR="00FB5316" w:rsidRPr="00AD064C" w:rsidRDefault="00FB5316" w:rsidP="00FB5316">
      <w:pPr>
        <w:jc w:val="both"/>
      </w:pPr>
      <w:r w:rsidRPr="000E2C05">
        <w:t>Подпись заявителя</w:t>
      </w:r>
      <w:r>
        <w:t xml:space="preserve"> ___________________                    ________________________________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024AE2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0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FB5316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FB531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FB5316">
    <w:pPr>
      <w:pStyle w:val="a3"/>
      <w:framePr w:wrap="around" w:vAnchor="text" w:hAnchor="margin" w:xAlign="right" w:y="1"/>
      <w:rPr>
        <w:rStyle w:val="a5"/>
      </w:rPr>
    </w:pPr>
  </w:p>
  <w:p w:rsidR="00BC3A64" w:rsidRDefault="00FB5316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FB5316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FB5316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FB5316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FB5316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316"/>
    <w:rsid w:val="001E544B"/>
    <w:rsid w:val="0022485A"/>
    <w:rsid w:val="00FB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FB69B"/>
  <w15:chartTrackingRefBased/>
  <w15:docId w15:val="{F71D91F1-42E2-474E-AAE2-6CF0C5DC0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31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B531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B531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B5316"/>
  </w:style>
  <w:style w:type="paragraph" w:styleId="a6">
    <w:name w:val="header"/>
    <w:basedOn w:val="a"/>
    <w:link w:val="a7"/>
    <w:rsid w:val="00FB531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B531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FB5316"/>
    <w:pPr>
      <w:spacing w:after="120"/>
    </w:pPr>
  </w:style>
  <w:style w:type="character" w:customStyle="1" w:styleId="a9">
    <w:name w:val="Основной текст Знак"/>
    <w:basedOn w:val="a0"/>
    <w:link w:val="a8"/>
    <w:rsid w:val="00FB531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2024-11-01T08:04:00Z</dcterms:created>
  <dcterms:modified xsi:type="dcterms:W3CDTF">2024-11-01T08:04:00Z</dcterms:modified>
</cp:coreProperties>
</file>